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A0" w:rsidRDefault="00650286" w:rsidP="003741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A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3843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12F3">
        <w:rPr>
          <w:rFonts w:ascii="Times New Roman" w:hAnsi="Times New Roman" w:cs="Times New Roman"/>
          <w:b/>
          <w:sz w:val="24"/>
          <w:szCs w:val="24"/>
        </w:rPr>
        <w:t>01.10.2021</w:t>
      </w:r>
      <w:r w:rsidR="003741A0" w:rsidRPr="003741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0286" w:rsidRPr="003741A0" w:rsidRDefault="00320377" w:rsidP="003741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A0">
        <w:rPr>
          <w:rFonts w:ascii="Times New Roman" w:hAnsi="Times New Roman" w:cs="Times New Roman"/>
          <w:b/>
          <w:sz w:val="24"/>
          <w:szCs w:val="24"/>
        </w:rPr>
        <w:t>о численности</w:t>
      </w:r>
      <w:r w:rsidR="00476671" w:rsidRPr="003741A0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услуг по формам социального обслуживания и видам социальных услуг за счет бюджетных ассигнований</w:t>
      </w:r>
      <w:r w:rsidR="001B3D60" w:rsidRPr="003741A0">
        <w:rPr>
          <w:rFonts w:ascii="Times New Roman" w:hAnsi="Times New Roman" w:cs="Times New Roman"/>
          <w:b/>
          <w:sz w:val="24"/>
          <w:szCs w:val="24"/>
        </w:rPr>
        <w:t xml:space="preserve"> бюджетов субъектов Российской Федерации,</w:t>
      </w:r>
      <w:r w:rsidR="00C23672" w:rsidRPr="00374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D60" w:rsidRPr="003741A0">
        <w:rPr>
          <w:rFonts w:ascii="Times New Roman" w:hAnsi="Times New Roman" w:cs="Times New Roman"/>
          <w:b/>
          <w:sz w:val="24"/>
          <w:szCs w:val="24"/>
        </w:rPr>
        <w:t>численность получателей</w:t>
      </w:r>
      <w:r w:rsidR="00C23672" w:rsidRPr="003741A0">
        <w:rPr>
          <w:rFonts w:ascii="Times New Roman" w:hAnsi="Times New Roman" w:cs="Times New Roman"/>
          <w:b/>
          <w:sz w:val="24"/>
          <w:szCs w:val="24"/>
        </w:rPr>
        <w:t xml:space="preserve">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лиц.</w:t>
      </w:r>
    </w:p>
    <w:p w:rsidR="003741A0" w:rsidRDefault="003741A0" w:rsidP="003741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F097A" w:rsidRPr="003741A0" w:rsidRDefault="005F097A" w:rsidP="003741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741A0">
        <w:rPr>
          <w:rFonts w:ascii="Times New Roman" w:hAnsi="Times New Roman" w:cs="Times New Roman"/>
          <w:sz w:val="24"/>
          <w:szCs w:val="24"/>
        </w:rPr>
        <w:t>Поставщик социальных услуг:</w:t>
      </w:r>
      <w:r w:rsidR="003741A0">
        <w:rPr>
          <w:rFonts w:ascii="Times New Roman" w:hAnsi="Times New Roman" w:cs="Times New Roman"/>
          <w:sz w:val="24"/>
          <w:szCs w:val="24"/>
        </w:rPr>
        <w:t xml:space="preserve"> </w:t>
      </w:r>
      <w:r w:rsidRPr="003741A0">
        <w:rPr>
          <w:rFonts w:ascii="Times New Roman" w:hAnsi="Times New Roman" w:cs="Times New Roman"/>
          <w:sz w:val="24"/>
          <w:szCs w:val="24"/>
        </w:rPr>
        <w:t>МБУ «Комплексный центр социального обслуживания населения</w:t>
      </w:r>
      <w:r w:rsidR="005418EC" w:rsidRPr="003741A0">
        <w:rPr>
          <w:rFonts w:ascii="Times New Roman" w:hAnsi="Times New Roman" w:cs="Times New Roman"/>
          <w:sz w:val="24"/>
          <w:szCs w:val="24"/>
        </w:rPr>
        <w:t>» Белгородского района</w:t>
      </w:r>
    </w:p>
    <w:p w:rsidR="00C933D4" w:rsidRPr="003741A0" w:rsidRDefault="00C933D4" w:rsidP="003741A0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395"/>
        <w:gridCol w:w="5953"/>
      </w:tblGrid>
      <w:tr w:rsidR="003741A0" w:rsidRPr="003741A0" w:rsidTr="005A2505">
        <w:tc>
          <w:tcPr>
            <w:tcW w:w="5103" w:type="dxa"/>
          </w:tcPr>
          <w:p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4395" w:type="dxa"/>
          </w:tcPr>
          <w:p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953" w:type="dxa"/>
          </w:tcPr>
          <w:p w:rsidR="005A2505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</w:t>
            </w:r>
            <w:r w:rsidR="005A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услуг</w:t>
            </w:r>
          </w:p>
        </w:tc>
      </w:tr>
      <w:tr w:rsidR="003741A0" w:rsidRPr="003741A0" w:rsidTr="005A2505">
        <w:tc>
          <w:tcPr>
            <w:tcW w:w="15451" w:type="dxa"/>
            <w:gridSpan w:val="3"/>
            <w:shd w:val="clear" w:color="auto" w:fill="D9D9D9" w:themeFill="background1" w:themeFillShade="D9"/>
          </w:tcPr>
          <w:p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  <w:p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1A0" w:rsidRPr="003741A0" w:rsidTr="005A2505">
        <w:trPr>
          <w:trHeight w:val="2445"/>
        </w:trPr>
        <w:tc>
          <w:tcPr>
            <w:tcW w:w="5103" w:type="dxa"/>
            <w:tcBorders>
              <w:bottom w:val="single" w:sz="4" w:space="0" w:color="auto"/>
            </w:tcBorders>
          </w:tcPr>
          <w:p w:rsidR="003741A0" w:rsidRPr="003741A0" w:rsidRDefault="003741A0" w:rsidP="003741A0">
            <w:pPr>
              <w:pStyle w:val="a8"/>
              <w:jc w:val="both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41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социального обслуживания на дому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112F3" w:rsidRDefault="006C7FCA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3741A0" w:rsidRPr="003741A0" w:rsidRDefault="006C7FCA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полную плату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3741A0" w:rsidRPr="003741A0" w:rsidRDefault="006C7FCA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частичную плату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741A0" w:rsidRPr="003741A0" w:rsidRDefault="00193136" w:rsidP="00EA7A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131 283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3741A0" w:rsidRDefault="003741A0" w:rsidP="001452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55 982</w:t>
            </w:r>
            <w:r w:rsidR="0019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24A" w:rsidRPr="003741A0" w:rsidRDefault="0014524A" w:rsidP="001452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73 894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 </w:t>
            </w:r>
            <w:r w:rsidR="001931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3741A0" w:rsidRPr="003741A0" w:rsidTr="005A2505">
        <w:trPr>
          <w:trHeight w:val="495"/>
        </w:trPr>
        <w:tc>
          <w:tcPr>
            <w:tcW w:w="5103" w:type="dxa"/>
            <w:tcBorders>
              <w:top w:val="single" w:sz="4" w:space="0" w:color="auto"/>
            </w:tcBorders>
          </w:tcPr>
          <w:p w:rsidR="003741A0" w:rsidRPr="003741A0" w:rsidRDefault="003741A0" w:rsidP="003741A0">
            <w:pPr>
              <w:pStyle w:val="a8"/>
              <w:jc w:val="both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41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платные услуги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741A0" w:rsidRPr="003741A0" w:rsidRDefault="004478D8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1 755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3741A0" w:rsidRPr="003741A0" w:rsidRDefault="005A2505" w:rsidP="001452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8E203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="003741A0"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524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19 912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16 605</w:t>
            </w:r>
          </w:p>
          <w:p w:rsidR="003741A0" w:rsidRDefault="003741A0" w:rsidP="0038436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3 242</w:t>
            </w:r>
          </w:p>
          <w:p w:rsidR="00193136" w:rsidRPr="003741A0" w:rsidRDefault="00193136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-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741A0" w:rsidRPr="003741A0" w:rsidTr="005A2505">
        <w:trPr>
          <w:trHeight w:val="49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бюджетных ассигнований бюджета Белгородской области</w:t>
            </w:r>
          </w:p>
        </w:tc>
      </w:tr>
      <w:tr w:rsidR="003741A0" w:rsidRPr="003741A0" w:rsidTr="005A2505">
        <w:tc>
          <w:tcPr>
            <w:tcW w:w="5103" w:type="dxa"/>
          </w:tcPr>
          <w:p w:rsidR="003741A0" w:rsidRPr="003741A0" w:rsidRDefault="007112F3" w:rsidP="003741A0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3741A0" w:rsidRPr="003741A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Услуги срочного социального обслуживания и социальной помощи</w:t>
              </w:r>
            </w:hyperlink>
          </w:p>
        </w:tc>
        <w:tc>
          <w:tcPr>
            <w:tcW w:w="4395" w:type="dxa"/>
          </w:tcPr>
          <w:p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C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953" w:type="dxa"/>
          </w:tcPr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–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Иной помощи -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3741A0" w:rsidRPr="003741A0" w:rsidTr="005A2505">
        <w:tc>
          <w:tcPr>
            <w:tcW w:w="5103" w:type="dxa"/>
          </w:tcPr>
          <w:p w:rsidR="003741A0" w:rsidRPr="003741A0" w:rsidRDefault="007112F3" w:rsidP="003741A0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3741A0" w:rsidRPr="003741A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Услуги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  </w:r>
            </w:hyperlink>
          </w:p>
        </w:tc>
        <w:tc>
          <w:tcPr>
            <w:tcW w:w="4395" w:type="dxa"/>
          </w:tcPr>
          <w:p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953" w:type="dxa"/>
          </w:tcPr>
          <w:p w:rsidR="003741A0" w:rsidRPr="003741A0" w:rsidRDefault="00CD1A28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-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- </w:t>
            </w:r>
            <w:r w:rsidR="00D32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>Иной помощ</w:t>
            </w:r>
            <w:bookmarkStart w:id="0" w:name="_GoBack"/>
            <w:bookmarkEnd w:id="0"/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и -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</w:tbl>
    <w:p w:rsidR="004C2C42" w:rsidRDefault="004C2C42"/>
    <w:sectPr w:rsidR="004C2C42" w:rsidSect="003741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080"/>
    <w:multiLevelType w:val="hybridMultilevel"/>
    <w:tmpl w:val="F7FE5E1C"/>
    <w:lvl w:ilvl="0" w:tplc="0616B6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AE7"/>
    <w:multiLevelType w:val="hybridMultilevel"/>
    <w:tmpl w:val="45FE82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C7E1D"/>
    <w:multiLevelType w:val="hybridMultilevel"/>
    <w:tmpl w:val="F59C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86"/>
    <w:rsid w:val="00045D66"/>
    <w:rsid w:val="00090EB1"/>
    <w:rsid w:val="000A6A16"/>
    <w:rsid w:val="00143923"/>
    <w:rsid w:val="0014524A"/>
    <w:rsid w:val="00193136"/>
    <w:rsid w:val="00194A0E"/>
    <w:rsid w:val="001B3D60"/>
    <w:rsid w:val="00320377"/>
    <w:rsid w:val="003741A0"/>
    <w:rsid w:val="00384366"/>
    <w:rsid w:val="004478D8"/>
    <w:rsid w:val="00452361"/>
    <w:rsid w:val="00476671"/>
    <w:rsid w:val="004C2C42"/>
    <w:rsid w:val="00533BD1"/>
    <w:rsid w:val="005418EC"/>
    <w:rsid w:val="00550B66"/>
    <w:rsid w:val="005A2505"/>
    <w:rsid w:val="005F097A"/>
    <w:rsid w:val="00650286"/>
    <w:rsid w:val="006C7FCA"/>
    <w:rsid w:val="007112F3"/>
    <w:rsid w:val="007663C8"/>
    <w:rsid w:val="0084603C"/>
    <w:rsid w:val="008D78DB"/>
    <w:rsid w:val="008E2033"/>
    <w:rsid w:val="00925F49"/>
    <w:rsid w:val="009A54A4"/>
    <w:rsid w:val="00B314B6"/>
    <w:rsid w:val="00BA5A92"/>
    <w:rsid w:val="00C00FE9"/>
    <w:rsid w:val="00C23672"/>
    <w:rsid w:val="00C4202F"/>
    <w:rsid w:val="00C933D4"/>
    <w:rsid w:val="00CD1A28"/>
    <w:rsid w:val="00CD4330"/>
    <w:rsid w:val="00D3283E"/>
    <w:rsid w:val="00EA7AF8"/>
    <w:rsid w:val="00EC7AC5"/>
    <w:rsid w:val="00F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F3A8-8FD3-48A5-A6B2-74B38C9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C146-42F8-4925-8E3F-B0DC9EB3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4</cp:revision>
  <cp:lastPrinted>2020-09-28T08:07:00Z</cp:lastPrinted>
  <dcterms:created xsi:type="dcterms:W3CDTF">2021-10-14T09:46:00Z</dcterms:created>
  <dcterms:modified xsi:type="dcterms:W3CDTF">2021-10-14T09:55:00Z</dcterms:modified>
</cp:coreProperties>
</file>